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53" w:rsidRDefault="00DE6953">
      <w:r>
        <w:t>TCAP WEEKEN</w:t>
      </w:r>
      <w:r w:rsidR="00B964CB">
        <w:t>D PRACTICE: DUE MONDAY, April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220"/>
      </w:tblGrid>
      <w:tr w:rsidR="00DE6953" w:rsidRPr="00D67AFF" w:rsidTr="00D67AFF">
        <w:tc>
          <w:tcPr>
            <w:tcW w:w="5220" w:type="dxa"/>
          </w:tcPr>
          <w:p w:rsidR="00DE6953" w:rsidRPr="00D67AFF" w:rsidRDefault="00DE6953" w:rsidP="00522269">
            <w:pPr>
              <w:rPr>
                <w:rFonts w:ascii="Arial" w:hAnsi="Arial"/>
              </w:rPr>
            </w:pPr>
            <w:r w:rsidRPr="00D67AFF">
              <w:rPr>
                <w:rFonts w:ascii="Arial" w:hAnsi="Arial"/>
                <w:sz w:val="22"/>
              </w:rPr>
              <w:t xml:space="preserve"> Trey’s parents want him to save 1/5 of his allowance each week to help pay for swimming lessons. What percentage of his allowance did Trey’s parents ask him to save? </w:t>
            </w:r>
          </w:p>
          <w:p w:rsidR="00DE6953" w:rsidRPr="00D67AFF" w:rsidRDefault="00DE6953" w:rsidP="00522269">
            <w:pPr>
              <w:rPr>
                <w:rFonts w:ascii="Arial" w:hAnsi="Arial"/>
              </w:rPr>
            </w:pPr>
          </w:p>
          <w:p w:rsidR="00DE6953" w:rsidRPr="00D67AFF" w:rsidRDefault="00DE6953" w:rsidP="00522269">
            <w:pPr>
              <w:rPr>
                <w:rFonts w:ascii="Arial" w:hAnsi="Arial"/>
              </w:rPr>
            </w:pPr>
            <w:r w:rsidRPr="00D67AFF">
              <w:rPr>
                <w:rFonts w:ascii="Arial" w:hAnsi="Arial"/>
                <w:sz w:val="22"/>
              </w:rPr>
              <w:t>A) 20%</w:t>
            </w:r>
          </w:p>
          <w:p w:rsidR="00DE6953" w:rsidRPr="00D67AFF" w:rsidRDefault="00DE6953" w:rsidP="00522269">
            <w:pPr>
              <w:rPr>
                <w:rFonts w:ascii="Arial" w:hAnsi="Arial"/>
              </w:rPr>
            </w:pPr>
            <w:r w:rsidRPr="00D67AFF">
              <w:rPr>
                <w:rFonts w:ascii="Arial" w:hAnsi="Arial"/>
                <w:sz w:val="22"/>
              </w:rPr>
              <w:t>B) 25%</w:t>
            </w:r>
          </w:p>
          <w:p w:rsidR="00DE6953" w:rsidRPr="00D67AFF" w:rsidRDefault="00DE6953" w:rsidP="00522269">
            <w:pPr>
              <w:rPr>
                <w:rFonts w:ascii="Arial" w:hAnsi="Arial"/>
              </w:rPr>
            </w:pPr>
            <w:r w:rsidRPr="00D67AFF">
              <w:rPr>
                <w:rFonts w:ascii="Arial" w:hAnsi="Arial"/>
                <w:sz w:val="22"/>
              </w:rPr>
              <w:t>C) 40%</w:t>
            </w:r>
          </w:p>
          <w:p w:rsidR="00DE6953" w:rsidRPr="00D67AFF" w:rsidRDefault="00DE6953" w:rsidP="00522269">
            <w:pPr>
              <w:rPr>
                <w:rFonts w:ascii="Arial" w:hAnsi="Arial"/>
              </w:rPr>
            </w:pPr>
            <w:r w:rsidRPr="00D67AFF">
              <w:rPr>
                <w:rFonts w:ascii="Arial" w:hAnsi="Arial"/>
                <w:sz w:val="22"/>
              </w:rPr>
              <w:t>D) 60%</w:t>
            </w:r>
          </w:p>
          <w:p w:rsidR="00DE6953" w:rsidRPr="00D67AFF" w:rsidRDefault="00DE6953"/>
        </w:tc>
        <w:tc>
          <w:tcPr>
            <w:tcW w:w="5220" w:type="dxa"/>
          </w:tcPr>
          <w:p w:rsidR="00DE6953" w:rsidRPr="00D67AFF" w:rsidRDefault="00DE6953" w:rsidP="00522269">
            <w:pPr>
              <w:rPr>
                <w:rFonts w:ascii="Arial" w:hAnsi="Arial"/>
              </w:rPr>
            </w:pPr>
            <w:r w:rsidRPr="00D67AFF">
              <w:rPr>
                <w:rFonts w:ascii="Arial" w:hAnsi="Arial"/>
                <w:sz w:val="22"/>
              </w:rPr>
              <w:t xml:space="preserve">Which fraction would make the following expression TRUE? </w:t>
            </w:r>
          </w:p>
          <w:p w:rsidR="00DE6953" w:rsidRPr="00D67AFF" w:rsidRDefault="00DE6953" w:rsidP="00522269">
            <w:pPr>
              <w:rPr>
                <w:rFonts w:ascii="Arial" w:hAnsi="Arial"/>
              </w:rPr>
            </w:pPr>
          </w:p>
          <w:p w:rsidR="00DE6953" w:rsidRPr="00D67AFF" w:rsidRDefault="00DE6953" w:rsidP="00522269">
            <w:pPr>
              <w:rPr>
                <w:rFonts w:ascii="Arial" w:hAnsi="Arial"/>
              </w:rPr>
            </w:pPr>
            <w:r w:rsidRPr="00D67AFF">
              <w:rPr>
                <w:rFonts w:ascii="Arial" w:hAnsi="Arial"/>
                <w:sz w:val="22"/>
              </w:rPr>
              <w:t>1/7 &lt; _________&lt; 4/16</w:t>
            </w:r>
          </w:p>
          <w:p w:rsidR="00DE6953" w:rsidRPr="00D67AFF" w:rsidRDefault="00DE6953" w:rsidP="00522269">
            <w:pPr>
              <w:rPr>
                <w:rFonts w:ascii="Arial" w:hAnsi="Arial"/>
              </w:rPr>
            </w:pPr>
          </w:p>
          <w:p w:rsidR="00DE6953" w:rsidRPr="00D67AFF" w:rsidRDefault="00DE6953" w:rsidP="00522269">
            <w:pPr>
              <w:rPr>
                <w:rFonts w:ascii="Arial" w:hAnsi="Arial"/>
              </w:rPr>
            </w:pPr>
            <w:r w:rsidRPr="00D67AFF">
              <w:rPr>
                <w:rFonts w:ascii="Arial" w:hAnsi="Arial"/>
                <w:sz w:val="22"/>
              </w:rPr>
              <w:t>A) 1/9</w:t>
            </w:r>
          </w:p>
          <w:p w:rsidR="00DE6953" w:rsidRPr="00D67AFF" w:rsidRDefault="00DE6953" w:rsidP="00522269">
            <w:pPr>
              <w:rPr>
                <w:rFonts w:ascii="Arial" w:hAnsi="Arial"/>
              </w:rPr>
            </w:pPr>
            <w:r w:rsidRPr="00D67AFF">
              <w:rPr>
                <w:rFonts w:ascii="Arial" w:hAnsi="Arial"/>
                <w:sz w:val="22"/>
              </w:rPr>
              <w:t>B) 1/6</w:t>
            </w:r>
          </w:p>
          <w:p w:rsidR="00DE6953" w:rsidRPr="00D67AFF" w:rsidRDefault="00DE6953" w:rsidP="00522269">
            <w:pPr>
              <w:rPr>
                <w:rFonts w:ascii="Arial" w:hAnsi="Arial"/>
              </w:rPr>
            </w:pPr>
            <w:r w:rsidRPr="00D67AFF">
              <w:rPr>
                <w:rFonts w:ascii="Arial" w:hAnsi="Arial"/>
                <w:sz w:val="22"/>
              </w:rPr>
              <w:t>C) ¼</w:t>
            </w:r>
          </w:p>
          <w:p w:rsidR="00DE6953" w:rsidRPr="00D67AFF" w:rsidRDefault="00DE6953" w:rsidP="00522269">
            <w:pPr>
              <w:rPr>
                <w:rFonts w:ascii="Arial" w:hAnsi="Arial"/>
              </w:rPr>
            </w:pPr>
            <w:r w:rsidRPr="00D67AFF">
              <w:rPr>
                <w:rFonts w:ascii="Arial" w:hAnsi="Arial"/>
                <w:sz w:val="22"/>
              </w:rPr>
              <w:t>D) ½</w:t>
            </w:r>
          </w:p>
          <w:p w:rsidR="00DE6953" w:rsidRPr="00D67AFF" w:rsidRDefault="00DE6953"/>
        </w:tc>
      </w:tr>
      <w:tr w:rsidR="00DE6953" w:rsidRPr="00D67AFF" w:rsidTr="00D67AFF">
        <w:tc>
          <w:tcPr>
            <w:tcW w:w="5220" w:type="dxa"/>
          </w:tcPr>
          <w:p w:rsidR="00DE6953" w:rsidRPr="00D67AFF" w:rsidRDefault="00DE6953" w:rsidP="00522269">
            <w:pPr>
              <w:rPr>
                <w:rFonts w:ascii="Arial" w:hAnsi="Arial"/>
              </w:rPr>
            </w:pPr>
            <w:r w:rsidRPr="00D67AFF">
              <w:rPr>
                <w:rFonts w:ascii="Arial" w:hAnsi="Arial"/>
                <w:sz w:val="22"/>
              </w:rPr>
              <w:t xml:space="preserve">Which expression can be used to solve the following problem? </w:t>
            </w:r>
          </w:p>
          <w:p w:rsidR="00DE6953" w:rsidRPr="00D67AFF" w:rsidRDefault="00DE6953" w:rsidP="00522269">
            <w:pPr>
              <w:rPr>
                <w:rFonts w:ascii="Arial" w:hAnsi="Arial"/>
              </w:rPr>
            </w:pPr>
          </w:p>
          <w:p w:rsidR="00DE6953" w:rsidRPr="00D67AFF" w:rsidRDefault="00DE6953" w:rsidP="00D67AFF">
            <w:pPr>
              <w:ind w:left="720"/>
              <w:rPr>
                <w:rFonts w:ascii="Arial" w:hAnsi="Arial"/>
              </w:rPr>
            </w:pPr>
            <w:r w:rsidRPr="00D67AFF">
              <w:rPr>
                <w:rFonts w:ascii="Arial" w:hAnsi="Arial"/>
                <w:sz w:val="22"/>
              </w:rPr>
              <w:t xml:space="preserve">A restaurant charges $100 per hour to rent a private room and $21.50 per person for dinner. What is the total cost for a 2-hour dinner for 50 people? </w:t>
            </w:r>
          </w:p>
          <w:p w:rsidR="00DE6953" w:rsidRPr="00D67AFF" w:rsidRDefault="00DE6953" w:rsidP="00522269">
            <w:pPr>
              <w:rPr>
                <w:rFonts w:ascii="Arial" w:hAnsi="Arial"/>
              </w:rPr>
            </w:pPr>
          </w:p>
          <w:p w:rsidR="00DE6953" w:rsidRPr="00D67AFF" w:rsidRDefault="00DE6953" w:rsidP="00522269">
            <w:pPr>
              <w:rPr>
                <w:rFonts w:ascii="Arial" w:hAnsi="Arial"/>
              </w:rPr>
            </w:pPr>
            <w:r w:rsidRPr="00D67AFF">
              <w:rPr>
                <w:rFonts w:ascii="Arial" w:hAnsi="Arial"/>
                <w:sz w:val="22"/>
              </w:rPr>
              <w:t>A) 2 × 21.50 + 100 × 50</w:t>
            </w:r>
          </w:p>
          <w:p w:rsidR="00DE6953" w:rsidRPr="00D67AFF" w:rsidRDefault="00DE6953" w:rsidP="00522269">
            <w:pPr>
              <w:rPr>
                <w:rFonts w:ascii="Arial" w:hAnsi="Arial"/>
              </w:rPr>
            </w:pPr>
            <w:r w:rsidRPr="00D67AFF">
              <w:rPr>
                <w:rFonts w:ascii="Arial" w:hAnsi="Arial"/>
                <w:sz w:val="22"/>
              </w:rPr>
              <w:t>B) 2 × 50 + 100 × 21.50</w:t>
            </w:r>
          </w:p>
          <w:p w:rsidR="00DE6953" w:rsidRPr="00D67AFF" w:rsidRDefault="00DE6953" w:rsidP="00522269">
            <w:pPr>
              <w:rPr>
                <w:rFonts w:ascii="Arial" w:hAnsi="Arial"/>
              </w:rPr>
            </w:pPr>
            <w:r w:rsidRPr="00D67AFF">
              <w:rPr>
                <w:rFonts w:ascii="Arial" w:hAnsi="Arial"/>
                <w:sz w:val="22"/>
              </w:rPr>
              <w:t>C) 2 × 100 + 21.50 × 50</w:t>
            </w:r>
          </w:p>
          <w:p w:rsidR="00DE6953" w:rsidRPr="00D67AFF" w:rsidRDefault="00DE6953" w:rsidP="00522269">
            <w:pPr>
              <w:rPr>
                <w:rFonts w:ascii="Arial" w:hAnsi="Arial"/>
              </w:rPr>
            </w:pPr>
            <w:r w:rsidRPr="00D67AFF">
              <w:rPr>
                <w:rFonts w:ascii="Arial" w:hAnsi="Arial"/>
                <w:sz w:val="22"/>
              </w:rPr>
              <w:t>D) 2 × 100 + 21.50 + 50</w:t>
            </w:r>
          </w:p>
          <w:p w:rsidR="00DE6953" w:rsidRPr="00D67AFF" w:rsidRDefault="00DE6953" w:rsidP="00522269">
            <w:pPr>
              <w:rPr>
                <w:rFonts w:ascii="Arial" w:hAnsi="Arial"/>
              </w:rPr>
            </w:pPr>
          </w:p>
        </w:tc>
        <w:tc>
          <w:tcPr>
            <w:tcW w:w="5220" w:type="dxa"/>
          </w:tcPr>
          <w:p w:rsidR="00DE6953" w:rsidRPr="00D67AFF" w:rsidRDefault="00F30532" w:rsidP="00522269">
            <w:pPr>
              <w:rPr>
                <w:rFonts w:ascii="Arial" w:hAnsi="Arial"/>
              </w:rPr>
            </w:pPr>
            <w:r>
              <w:rPr>
                <w:rFonts w:ascii="Arial" w:hAnsi="Arial"/>
                <w:noProof/>
              </w:rPr>
              <w:t xml:space="preserve">Find the slope of the line </w:t>
            </w:r>
            <w:r w:rsidRPr="00F30532">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1" type="#_x0000_t75" style="width:169.15pt;height:171.45pt;visibility:visible;mso-wrap-style:square">
                  <v:imagedata r:id="rId6" o:title="" croptop="2642f" cropbottom="39487f" cropleft="18769f" cropright="35688f"/>
                </v:shape>
              </w:pict>
            </w:r>
          </w:p>
        </w:tc>
        <w:bookmarkStart w:id="0" w:name="_GoBack"/>
        <w:bookmarkEnd w:id="0"/>
      </w:tr>
      <w:tr w:rsidR="00DE6953" w:rsidRPr="00D67AFF" w:rsidTr="00D67AFF">
        <w:tc>
          <w:tcPr>
            <w:tcW w:w="10440" w:type="dxa"/>
            <w:gridSpan w:val="2"/>
          </w:tcPr>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67AFF">
              <w:rPr>
                <w:rFonts w:ascii="Arial" w:hAnsi="Arial"/>
                <w:sz w:val="22"/>
              </w:rPr>
              <w:t xml:space="preserve">The table below shows the number of calories and grams of protein in different kinds of bagels sold at Barry’s Bagel Shop.  </w:t>
            </w:r>
          </w:p>
          <w:p w:rsidR="00DE6953" w:rsidRPr="00D67AFF" w:rsidRDefault="00F30532"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Pr>
                <w:rFonts w:ascii="Arial" w:hAnsi="Arial"/>
                <w:noProof/>
              </w:rPr>
              <w:pict>
                <v:shape id="Picture 21" o:spid="_x0000_i1025" type="#_x0000_t75" style="width:264pt;height:148.55pt;visibility:visible">
                  <v:imagedata r:id="rId7" o:title="" grayscale="t"/>
                </v:shape>
              </w:pict>
            </w:r>
          </w:p>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Cs/>
              </w:rPr>
            </w:pPr>
            <w:r w:rsidRPr="00D67AFF">
              <w:rPr>
                <w:rFonts w:ascii="Arial" w:hAnsi="Arial" w:cs="Arial"/>
                <w:bCs/>
                <w:sz w:val="22"/>
              </w:rPr>
              <w:t xml:space="preserve">A) </w:t>
            </w:r>
            <w:r w:rsidRPr="00D67AFF">
              <w:rPr>
                <w:rFonts w:ascii="Arial" w:hAnsi="Arial"/>
                <w:bCs/>
                <w:sz w:val="22"/>
              </w:rPr>
              <w:t>Kenyatta keeps track of her calories to grams of protein intake for nutritional purposes</w:t>
            </w:r>
            <w:r w:rsidRPr="00D67AFF">
              <w:rPr>
                <w:rFonts w:ascii="Arial" w:hAnsi="Arial"/>
                <w:sz w:val="22"/>
              </w:rPr>
              <w:t>.</w:t>
            </w:r>
            <w:r w:rsidRPr="00D67AFF">
              <w:rPr>
                <w:rFonts w:ascii="Arial" w:hAnsi="Arial"/>
                <w:bCs/>
                <w:sz w:val="22"/>
              </w:rPr>
              <w:t xml:space="preserve"> What is the ratio of calories to grams of protein in the cinnamon and raisin bagels?  </w:t>
            </w:r>
          </w:p>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p>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D67AFF">
              <w:rPr>
                <w:rFonts w:ascii="Arial" w:hAnsi="Arial" w:cs="Arial"/>
                <w:bCs/>
                <w:sz w:val="22"/>
              </w:rPr>
              <w:t xml:space="preserve">B) </w:t>
            </w:r>
            <w:r w:rsidRPr="00D67AFF">
              <w:rPr>
                <w:rFonts w:ascii="Arial" w:hAnsi="Arial"/>
                <w:bCs/>
                <w:sz w:val="22"/>
              </w:rPr>
              <w:t xml:space="preserve">Rachel bought an onion bagel but ate only </w:t>
            </w:r>
            <w:r w:rsidRPr="00D67AFF">
              <w:rPr>
                <w:rFonts w:ascii="Arial" w:hAnsi="Arial"/>
                <w:bCs/>
                <w:sz w:val="22"/>
                <w:szCs w:val="18"/>
              </w:rPr>
              <w:t>3</w:t>
            </w:r>
            <w:r w:rsidRPr="00D67AFF">
              <w:rPr>
                <w:rFonts w:ascii="Arial" w:hAnsi="Arial" w:cs="Helvetica"/>
                <w:sz w:val="22"/>
              </w:rPr>
              <w:t>/</w:t>
            </w:r>
            <w:r w:rsidRPr="00D67AFF">
              <w:rPr>
                <w:rFonts w:ascii="Arial" w:hAnsi="Arial"/>
                <w:bCs/>
                <w:sz w:val="22"/>
                <w:szCs w:val="18"/>
              </w:rPr>
              <w:t>4</w:t>
            </w:r>
            <w:r w:rsidRPr="00D67AFF">
              <w:rPr>
                <w:rFonts w:ascii="Arial" w:hAnsi="Arial"/>
                <w:bCs/>
                <w:sz w:val="22"/>
              </w:rPr>
              <w:t xml:space="preserve"> of it</w:t>
            </w:r>
            <w:r w:rsidRPr="00D67AFF">
              <w:rPr>
                <w:rFonts w:ascii="Arial" w:hAnsi="Arial"/>
                <w:sz w:val="22"/>
              </w:rPr>
              <w:t>.</w:t>
            </w:r>
            <w:r w:rsidRPr="00D67AFF">
              <w:rPr>
                <w:rFonts w:ascii="Arial" w:hAnsi="Arial"/>
                <w:bCs/>
                <w:sz w:val="22"/>
              </w:rPr>
              <w:t xml:space="preserve"> How many calories are in the portion of the bagel that Rachel ate? Show or explain how you found your answer.</w:t>
            </w:r>
          </w:p>
          <w:p w:rsidR="00DE6953" w:rsidRPr="00D67AFF" w:rsidRDefault="00DE6953" w:rsidP="00522269">
            <w:pPr>
              <w:rPr>
                <w:rFonts w:ascii="Arial" w:hAnsi="Arial"/>
              </w:rPr>
            </w:pPr>
          </w:p>
        </w:tc>
      </w:tr>
      <w:tr w:rsidR="00DE6953" w:rsidRPr="00D67AFF" w:rsidTr="00D67AFF">
        <w:tc>
          <w:tcPr>
            <w:tcW w:w="10440" w:type="dxa"/>
            <w:gridSpan w:val="2"/>
          </w:tcPr>
          <w:p w:rsidR="00DE6953" w:rsidRPr="00D67AFF" w:rsidRDefault="00DE6953" w:rsidP="00493714">
            <w:pPr>
              <w:rPr>
                <w:rFonts w:ascii="Arial" w:hAnsi="Arial"/>
              </w:rPr>
            </w:pPr>
            <w:r w:rsidRPr="00D67AFF">
              <w:rPr>
                <w:rFonts w:ascii="Arial" w:hAnsi="Arial"/>
                <w:sz w:val="22"/>
              </w:rPr>
              <w:t xml:space="preserve">1) A car can go 30 miles per one gallon of gas. At this rate, how many gallons of gas will it need to go 600 miles? </w:t>
            </w:r>
          </w:p>
          <w:p w:rsidR="00DE6953" w:rsidRPr="00D67AFF" w:rsidRDefault="00DE6953" w:rsidP="00493714">
            <w:pPr>
              <w:rPr>
                <w:rFonts w:ascii="Arial" w:hAnsi="Arial"/>
              </w:rPr>
            </w:pPr>
          </w:p>
          <w:p w:rsidR="00DE6953" w:rsidRPr="00D67AFF" w:rsidRDefault="00DE6953" w:rsidP="00493714">
            <w:pPr>
              <w:rPr>
                <w:rFonts w:ascii="Arial" w:hAnsi="Arial"/>
              </w:rPr>
            </w:pPr>
            <w:r w:rsidRPr="00D67AFF">
              <w:rPr>
                <w:rFonts w:ascii="Arial" w:hAnsi="Arial"/>
                <w:sz w:val="22"/>
              </w:rPr>
              <w:t>A) 12 gallons</w:t>
            </w:r>
            <w:r w:rsidRPr="00D67AFF">
              <w:rPr>
                <w:rFonts w:ascii="Arial" w:hAnsi="Arial"/>
                <w:sz w:val="22"/>
              </w:rPr>
              <w:tab/>
            </w:r>
            <w:r w:rsidRPr="00D67AFF">
              <w:rPr>
                <w:rFonts w:ascii="Arial" w:hAnsi="Arial"/>
                <w:sz w:val="22"/>
              </w:rPr>
              <w:tab/>
            </w:r>
            <w:r w:rsidRPr="00D67AFF">
              <w:rPr>
                <w:rFonts w:ascii="Arial" w:hAnsi="Arial"/>
                <w:sz w:val="22"/>
              </w:rPr>
              <w:tab/>
              <w:t>B) 20 gallons</w:t>
            </w:r>
            <w:r w:rsidRPr="00D67AFF">
              <w:rPr>
                <w:rFonts w:ascii="Arial" w:hAnsi="Arial"/>
                <w:sz w:val="22"/>
              </w:rPr>
              <w:tab/>
            </w:r>
            <w:r w:rsidRPr="00D67AFF">
              <w:rPr>
                <w:rFonts w:ascii="Arial" w:hAnsi="Arial"/>
                <w:sz w:val="22"/>
              </w:rPr>
              <w:tab/>
            </w:r>
            <w:r w:rsidRPr="00D67AFF">
              <w:rPr>
                <w:rFonts w:ascii="Arial" w:hAnsi="Arial"/>
                <w:sz w:val="22"/>
              </w:rPr>
              <w:tab/>
              <w:t>C) 50 gallons</w:t>
            </w:r>
            <w:r w:rsidRPr="00D67AFF">
              <w:rPr>
                <w:rFonts w:ascii="Arial" w:hAnsi="Arial"/>
                <w:sz w:val="22"/>
              </w:rPr>
              <w:tab/>
            </w:r>
            <w:r w:rsidRPr="00D67AFF">
              <w:rPr>
                <w:rFonts w:ascii="Arial" w:hAnsi="Arial"/>
                <w:sz w:val="22"/>
              </w:rPr>
              <w:tab/>
              <w:t>D) 80 gallons</w:t>
            </w:r>
          </w:p>
          <w:p w:rsidR="00DE6953" w:rsidRPr="00D67AFF" w:rsidRDefault="00DE6953" w:rsidP="00D67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tc>
      </w:tr>
      <w:tr w:rsidR="00DE6953" w:rsidRPr="00D67AFF" w:rsidTr="00D67AFF">
        <w:tc>
          <w:tcPr>
            <w:tcW w:w="10440" w:type="dxa"/>
            <w:gridSpan w:val="2"/>
          </w:tcPr>
          <w:p w:rsidR="00DE6953" w:rsidRPr="00D67AFF" w:rsidRDefault="00DE6953" w:rsidP="00437703">
            <w:pPr>
              <w:spacing w:beforeLines="1" w:before="2" w:afterLines="1" w:after="2"/>
              <w:rPr>
                <w:rFonts w:ascii="Calibri" w:hAnsi="Calibri"/>
                <w:szCs w:val="20"/>
              </w:rPr>
            </w:pPr>
          </w:p>
          <w:p w:rsidR="00DE6953" w:rsidRPr="00D67AFF" w:rsidRDefault="00DE6953" w:rsidP="00437703">
            <w:pPr>
              <w:spacing w:beforeLines="1" w:before="2" w:afterLines="1" w:after="2"/>
              <w:rPr>
                <w:rFonts w:ascii="Calibri" w:hAnsi="Calibri"/>
                <w:szCs w:val="20"/>
              </w:rPr>
            </w:pPr>
          </w:p>
          <w:p w:rsidR="00DE6953" w:rsidRPr="00D67AFF" w:rsidRDefault="00DE6953" w:rsidP="00437703">
            <w:pPr>
              <w:spacing w:beforeLines="1" w:before="2" w:afterLines="1" w:after="2"/>
              <w:rPr>
                <w:rFonts w:ascii="Calibri" w:hAnsi="Calibri"/>
                <w:szCs w:val="20"/>
              </w:rPr>
            </w:pPr>
          </w:p>
          <w:p w:rsidR="00DE6953" w:rsidRPr="00D67AFF" w:rsidRDefault="00DE6953" w:rsidP="00437703">
            <w:pPr>
              <w:spacing w:beforeLines="1" w:before="2" w:afterLines="1" w:after="2"/>
              <w:rPr>
                <w:rFonts w:ascii="Calibri" w:hAnsi="Calibri"/>
                <w:szCs w:val="20"/>
              </w:rPr>
            </w:pPr>
            <w:r w:rsidRPr="00D67AFF">
              <w:rPr>
                <w:rFonts w:ascii="Calibri" w:hAnsi="Calibri"/>
                <w:sz w:val="22"/>
                <w:szCs w:val="20"/>
              </w:rPr>
              <w:t xml:space="preserve">The table below shows the color and number of socks Brian has in a drawer. </w:t>
            </w:r>
          </w:p>
          <w:p w:rsidR="00DE6953" w:rsidRPr="00D67AFF" w:rsidRDefault="00F30532" w:rsidP="00437703">
            <w:pPr>
              <w:spacing w:beforeLines="1" w:before="2" w:afterLines="1" w:after="2"/>
              <w:rPr>
                <w:rFonts w:ascii="Calibri" w:hAnsi="Calibri"/>
                <w:szCs w:val="20"/>
              </w:rPr>
            </w:pPr>
            <w:r>
              <w:rPr>
                <w:rFonts w:ascii="Calibri" w:hAnsi="Calibri"/>
                <w:noProof/>
                <w:szCs w:val="20"/>
              </w:rPr>
              <w:pict>
                <v:shape id="Picture 189" o:spid="_x0000_i1026" type="#_x0000_t75" alt="http://www.louisianapass.org/units/math/g07m002a/images/table.gif" style="width:230.85pt;height:99.45pt;visibility:visible">
                  <v:imagedata r:id="rId8" o:title="" grayscale="t"/>
                </v:shape>
              </w:pict>
            </w:r>
          </w:p>
          <w:p w:rsidR="00DE6953" w:rsidRPr="00D67AFF" w:rsidRDefault="00DE6953" w:rsidP="00437703">
            <w:pPr>
              <w:spacing w:beforeLines="1" w:before="2" w:afterLines="1" w:after="2"/>
              <w:rPr>
                <w:rFonts w:ascii="Calibri" w:hAnsi="Calibri"/>
                <w:szCs w:val="20"/>
              </w:rPr>
            </w:pPr>
            <w:r w:rsidRPr="00D67AFF">
              <w:rPr>
                <w:rFonts w:ascii="Calibri" w:hAnsi="Calibri"/>
                <w:sz w:val="22"/>
                <w:szCs w:val="20"/>
              </w:rPr>
              <w:t>If Brian picks one sock out of his drawer at random, what is the probability that he will pick a blue sock?</w:t>
            </w:r>
          </w:p>
          <w:p w:rsidR="00DE6953" w:rsidRPr="00D67AFF" w:rsidRDefault="00DE6953" w:rsidP="00437703">
            <w:pPr>
              <w:spacing w:beforeLines="1" w:before="2" w:afterLines="1" w:after="2"/>
              <w:rPr>
                <w:rFonts w:ascii="Calibri" w:hAnsi="Calibri"/>
                <w:szCs w:val="20"/>
              </w:rPr>
            </w:pPr>
          </w:p>
          <w:p w:rsidR="00DE6953" w:rsidRPr="00D67AFF" w:rsidRDefault="00DE6953" w:rsidP="00493714">
            <w:pPr>
              <w:rPr>
                <w:rFonts w:ascii="Calibri" w:hAnsi="Calibri"/>
                <w:szCs w:val="20"/>
              </w:rPr>
            </w:pPr>
            <w:r w:rsidRPr="00D67AFF">
              <w:rPr>
                <w:rFonts w:ascii="Calibri" w:hAnsi="Calibri"/>
                <w:sz w:val="22"/>
                <w:szCs w:val="20"/>
              </w:rPr>
              <w:fldChar w:fldCharType="begin"/>
            </w:r>
            <w:r w:rsidRPr="00D67AFF">
              <w:rPr>
                <w:rFonts w:ascii="Calibri" w:hAnsi="Calibri"/>
                <w:sz w:val="22"/>
                <w:szCs w:val="20"/>
              </w:rPr>
              <w:fldChar w:fldCharType="begin"/>
            </w:r>
            <w:r w:rsidRPr="00D67AFF">
              <w:rPr>
                <w:rFonts w:ascii="Calibri" w:hAnsi="Calibri"/>
                <w:sz w:val="22"/>
                <w:szCs w:val="20"/>
              </w:rPr>
              <w:instrText xml:space="preserve"> PRIVATE "&lt;INPUT NAME=\"item_pt1\" VALUE=\"a\" TYPE=\"radio\"&gt;" </w:instrText>
            </w:r>
            <w:r w:rsidRPr="00D67AFF">
              <w:rPr>
                <w:rFonts w:ascii="Calibri" w:hAnsi="Calibri"/>
                <w:sz w:val="22"/>
                <w:szCs w:val="20"/>
              </w:rPr>
              <w:fldChar w:fldCharType="end"/>
            </w:r>
            <w:r w:rsidRPr="00D67AFF">
              <w:rPr>
                <w:rFonts w:ascii="Calibri" w:hAnsi="Calibri"/>
                <w:sz w:val="22"/>
                <w:szCs w:val="20"/>
              </w:rPr>
              <w:instrText xml:space="preserve">MACROBUTTON HTMLDirect </w:instrText>
            </w:r>
            <w:r w:rsidRPr="00D67AFF">
              <w:rPr>
                <w:rFonts w:ascii="Calibri" w:hAnsi="Calibri"/>
                <w:sz w:val="22"/>
                <w:szCs w:val="20"/>
              </w:rPr>
              <w:fldChar w:fldCharType="end"/>
            </w:r>
            <w:r w:rsidRPr="00D67AFF">
              <w:rPr>
                <w:rFonts w:ascii="Calibri" w:hAnsi="Calibri"/>
                <w:sz w:val="22"/>
                <w:szCs w:val="20"/>
              </w:rPr>
              <w:t xml:space="preserve"> A) </w:t>
            </w:r>
            <w:r w:rsidR="00F30532">
              <w:rPr>
                <w:rFonts w:ascii="Calibri" w:hAnsi="Calibri"/>
                <w:noProof/>
                <w:szCs w:val="20"/>
              </w:rPr>
              <w:pict>
                <v:shape id="Picture 191" o:spid="_x0000_i1027" type="#_x0000_t75" alt="http://www.louisianapass.org/units/math/g07m002a/images/1_5.gif" style="width:9.15pt;height:33.15pt;visibility:visible">
                  <v:imagedata r:id="rId9" o:title=""/>
                </v:shape>
              </w:pict>
            </w:r>
            <w:r w:rsidRPr="00D67AFF">
              <w:rPr>
                <w:rFonts w:ascii="Calibri" w:hAnsi="Calibri"/>
                <w:sz w:val="22"/>
                <w:szCs w:val="20"/>
              </w:rPr>
              <w:fldChar w:fldCharType="begin"/>
            </w:r>
            <w:r w:rsidRPr="00D67AFF">
              <w:rPr>
                <w:rFonts w:ascii="Calibri" w:hAnsi="Calibri"/>
                <w:sz w:val="22"/>
                <w:szCs w:val="20"/>
              </w:rPr>
              <w:fldChar w:fldCharType="begin"/>
            </w:r>
            <w:r w:rsidRPr="00D67AFF">
              <w:rPr>
                <w:rFonts w:ascii="Calibri" w:hAnsi="Calibri"/>
                <w:sz w:val="22"/>
                <w:szCs w:val="20"/>
              </w:rPr>
              <w:instrText xml:space="preserve"> PRIVATE "&lt;INPUT NAME=\"item_pt1\" VALUE=\"b\" TYPE=\"radio\"&gt;" </w:instrText>
            </w:r>
            <w:r w:rsidRPr="00D67AFF">
              <w:rPr>
                <w:rFonts w:ascii="Calibri" w:hAnsi="Calibri"/>
                <w:sz w:val="22"/>
                <w:szCs w:val="20"/>
              </w:rPr>
              <w:fldChar w:fldCharType="end"/>
            </w:r>
            <w:r w:rsidRPr="00D67AFF">
              <w:rPr>
                <w:rFonts w:ascii="Calibri" w:hAnsi="Calibri"/>
                <w:sz w:val="22"/>
                <w:szCs w:val="20"/>
              </w:rPr>
              <w:instrText xml:space="preserve">MACROBUTTON HTMLDirect </w:instrText>
            </w:r>
            <w:r w:rsidRPr="00D67AFF">
              <w:rPr>
                <w:rFonts w:ascii="Calibri" w:hAnsi="Calibri"/>
                <w:sz w:val="22"/>
                <w:szCs w:val="20"/>
              </w:rPr>
              <w:fldChar w:fldCharType="end"/>
            </w:r>
            <w:r w:rsidRPr="00D67AFF">
              <w:rPr>
                <w:rFonts w:ascii="Calibri" w:hAnsi="Calibri"/>
                <w:sz w:val="22"/>
                <w:szCs w:val="20"/>
              </w:rPr>
              <w:tab/>
            </w:r>
            <w:r w:rsidRPr="00D67AFF">
              <w:rPr>
                <w:rFonts w:ascii="Calibri" w:hAnsi="Calibri"/>
                <w:sz w:val="22"/>
                <w:szCs w:val="20"/>
              </w:rPr>
              <w:tab/>
            </w:r>
            <w:r w:rsidRPr="00D67AFF">
              <w:rPr>
                <w:rFonts w:ascii="Calibri" w:hAnsi="Calibri"/>
                <w:sz w:val="22"/>
                <w:szCs w:val="20"/>
              </w:rPr>
              <w:tab/>
            </w:r>
            <w:r w:rsidRPr="00D67AFF">
              <w:rPr>
                <w:rFonts w:ascii="Calibri" w:hAnsi="Calibri"/>
                <w:sz w:val="22"/>
                <w:szCs w:val="20"/>
              </w:rPr>
              <w:tab/>
              <w:t xml:space="preserve">B) </w:t>
            </w:r>
            <w:r w:rsidR="00F30532">
              <w:rPr>
                <w:rFonts w:ascii="Calibri" w:hAnsi="Calibri"/>
                <w:noProof/>
                <w:szCs w:val="20"/>
              </w:rPr>
              <w:pict>
                <v:shape id="Picture 193" o:spid="_x0000_i1028" type="#_x0000_t75" alt="http://www.louisianapass.org/units/math/g07m002a/images/1_4.gif" style="width:9.15pt;height:33.15pt;visibility:visible">
                  <v:imagedata r:id="rId10" o:title=""/>
                </v:shape>
              </w:pict>
            </w:r>
            <w:r w:rsidRPr="00D67AFF">
              <w:rPr>
                <w:rFonts w:ascii="Calibri" w:hAnsi="Calibri"/>
                <w:sz w:val="22"/>
                <w:szCs w:val="20"/>
              </w:rPr>
              <w:fldChar w:fldCharType="begin"/>
            </w:r>
            <w:r w:rsidRPr="00D67AFF">
              <w:rPr>
                <w:rFonts w:ascii="Calibri" w:hAnsi="Calibri"/>
                <w:sz w:val="22"/>
                <w:szCs w:val="20"/>
              </w:rPr>
              <w:fldChar w:fldCharType="begin"/>
            </w:r>
            <w:r w:rsidRPr="00D67AFF">
              <w:rPr>
                <w:rFonts w:ascii="Calibri" w:hAnsi="Calibri"/>
                <w:sz w:val="22"/>
                <w:szCs w:val="20"/>
              </w:rPr>
              <w:instrText xml:space="preserve"> PRIVATE "&lt;INPUT NAME=\"item_pt1\" VALUE=\"c\" TYPE=\"radio\"&gt;" </w:instrText>
            </w:r>
            <w:r w:rsidRPr="00D67AFF">
              <w:rPr>
                <w:rFonts w:ascii="Calibri" w:hAnsi="Calibri"/>
                <w:sz w:val="22"/>
                <w:szCs w:val="20"/>
              </w:rPr>
              <w:fldChar w:fldCharType="end"/>
            </w:r>
            <w:r w:rsidRPr="00D67AFF">
              <w:rPr>
                <w:rFonts w:ascii="Calibri" w:hAnsi="Calibri"/>
                <w:sz w:val="22"/>
                <w:szCs w:val="20"/>
              </w:rPr>
              <w:instrText xml:space="preserve">MACROBUTTON HTMLDirect </w:instrText>
            </w:r>
            <w:r w:rsidRPr="00D67AFF">
              <w:rPr>
                <w:rFonts w:ascii="Calibri" w:hAnsi="Calibri"/>
                <w:sz w:val="22"/>
                <w:szCs w:val="20"/>
              </w:rPr>
              <w:fldChar w:fldCharType="end"/>
            </w:r>
            <w:r w:rsidRPr="00D67AFF">
              <w:rPr>
                <w:rFonts w:ascii="Calibri" w:hAnsi="Calibri"/>
                <w:sz w:val="22"/>
                <w:szCs w:val="20"/>
              </w:rPr>
              <w:tab/>
            </w:r>
            <w:r w:rsidRPr="00D67AFF">
              <w:rPr>
                <w:rFonts w:ascii="Calibri" w:hAnsi="Calibri"/>
                <w:sz w:val="22"/>
                <w:szCs w:val="20"/>
              </w:rPr>
              <w:tab/>
            </w:r>
            <w:r w:rsidRPr="00D67AFF">
              <w:rPr>
                <w:rFonts w:ascii="Calibri" w:hAnsi="Calibri"/>
                <w:sz w:val="22"/>
                <w:szCs w:val="20"/>
              </w:rPr>
              <w:tab/>
            </w:r>
            <w:r w:rsidRPr="00D67AFF">
              <w:rPr>
                <w:rFonts w:ascii="Calibri" w:hAnsi="Calibri"/>
                <w:sz w:val="22"/>
                <w:szCs w:val="20"/>
              </w:rPr>
              <w:tab/>
              <w:t xml:space="preserve">C) </w:t>
            </w:r>
            <w:r w:rsidR="00F30532">
              <w:rPr>
                <w:rFonts w:ascii="Calibri" w:hAnsi="Calibri"/>
                <w:noProof/>
                <w:szCs w:val="20"/>
              </w:rPr>
              <w:pict>
                <v:shape id="Picture 195" o:spid="_x0000_i1029" type="#_x0000_t75" alt="http://www.louisianapass.org/units/math/g07m002a/images/2_5.gif" style="width:9.15pt;height:33.15pt;visibility:visible">
                  <v:imagedata r:id="rId11" o:title=""/>
                </v:shape>
              </w:pict>
            </w:r>
            <w:r w:rsidRPr="00D67AFF">
              <w:rPr>
                <w:rFonts w:ascii="Calibri" w:hAnsi="Calibri"/>
                <w:sz w:val="22"/>
                <w:szCs w:val="20"/>
              </w:rPr>
              <w:fldChar w:fldCharType="begin"/>
            </w:r>
            <w:r w:rsidRPr="00D67AFF">
              <w:rPr>
                <w:rFonts w:ascii="Calibri" w:hAnsi="Calibri"/>
                <w:sz w:val="22"/>
                <w:szCs w:val="20"/>
              </w:rPr>
              <w:fldChar w:fldCharType="begin"/>
            </w:r>
            <w:r w:rsidRPr="00D67AFF">
              <w:rPr>
                <w:rFonts w:ascii="Calibri" w:hAnsi="Calibri"/>
                <w:sz w:val="22"/>
                <w:szCs w:val="20"/>
              </w:rPr>
              <w:instrText xml:space="preserve"> PRIVATE "&lt;INPUT NAME=\"item_pt1\" VALUE=\"d\" TYPE=\"radio\"&gt;" </w:instrText>
            </w:r>
            <w:r w:rsidRPr="00D67AFF">
              <w:rPr>
                <w:rFonts w:ascii="Calibri" w:hAnsi="Calibri"/>
                <w:sz w:val="22"/>
                <w:szCs w:val="20"/>
              </w:rPr>
              <w:fldChar w:fldCharType="end"/>
            </w:r>
            <w:r w:rsidRPr="00D67AFF">
              <w:rPr>
                <w:rFonts w:ascii="Calibri" w:hAnsi="Calibri"/>
                <w:sz w:val="22"/>
                <w:szCs w:val="20"/>
              </w:rPr>
              <w:instrText xml:space="preserve">MACROBUTTON HTMLDirect </w:instrText>
            </w:r>
            <w:r w:rsidRPr="00D67AFF">
              <w:rPr>
                <w:rFonts w:ascii="Calibri" w:hAnsi="Calibri"/>
                <w:sz w:val="22"/>
                <w:szCs w:val="20"/>
              </w:rPr>
              <w:fldChar w:fldCharType="end"/>
            </w:r>
            <w:r w:rsidRPr="00D67AFF">
              <w:rPr>
                <w:rFonts w:ascii="Calibri" w:hAnsi="Calibri"/>
                <w:sz w:val="22"/>
                <w:szCs w:val="20"/>
              </w:rPr>
              <w:tab/>
            </w:r>
            <w:r w:rsidRPr="00D67AFF">
              <w:rPr>
                <w:rFonts w:ascii="Calibri" w:hAnsi="Calibri"/>
                <w:sz w:val="22"/>
                <w:szCs w:val="20"/>
              </w:rPr>
              <w:tab/>
            </w:r>
            <w:r w:rsidRPr="00D67AFF">
              <w:rPr>
                <w:rFonts w:ascii="Calibri" w:hAnsi="Calibri"/>
                <w:sz w:val="22"/>
                <w:szCs w:val="20"/>
              </w:rPr>
              <w:tab/>
            </w:r>
            <w:r w:rsidRPr="00D67AFF">
              <w:rPr>
                <w:rFonts w:ascii="Calibri" w:hAnsi="Calibri"/>
                <w:sz w:val="22"/>
                <w:szCs w:val="20"/>
              </w:rPr>
              <w:tab/>
              <w:t xml:space="preserve">D) </w:t>
            </w:r>
            <w:r w:rsidR="00F30532">
              <w:rPr>
                <w:rFonts w:ascii="Calibri" w:hAnsi="Calibri"/>
                <w:noProof/>
                <w:szCs w:val="20"/>
              </w:rPr>
              <w:pict>
                <v:shape id="Picture 197" o:spid="_x0000_i1030" type="#_x0000_t75" alt="http://www.louisianapass.org/units/math/g07m002a/images/7_20.gif" style="width:17.15pt;height:33.15pt;visibility:visible">
                  <v:imagedata r:id="rId12" o:title=""/>
                </v:shape>
              </w:pict>
            </w:r>
          </w:p>
          <w:p w:rsidR="00DE6953" w:rsidRPr="00D67AFF" w:rsidRDefault="00DE6953" w:rsidP="00493714">
            <w:pPr>
              <w:rPr>
                <w:rFonts w:ascii="Arial" w:hAnsi="Arial"/>
              </w:rPr>
            </w:pPr>
          </w:p>
        </w:tc>
      </w:tr>
      <w:tr w:rsidR="00DE6953" w:rsidRPr="00D67AFF" w:rsidTr="00D67AFF">
        <w:tc>
          <w:tcPr>
            <w:tcW w:w="10440" w:type="dxa"/>
            <w:gridSpan w:val="2"/>
          </w:tcPr>
          <w:p w:rsidR="00DE6953" w:rsidRPr="00D67AFF" w:rsidRDefault="00DE6953" w:rsidP="00D67AFF">
            <w:pPr>
              <w:widowControl w:val="0"/>
              <w:autoSpaceDE w:val="0"/>
              <w:autoSpaceDN w:val="0"/>
              <w:adjustRightInd w:val="0"/>
              <w:spacing w:after="240"/>
              <w:rPr>
                <w:rFonts w:ascii="Times" w:hAnsi="Times" w:cs="Times"/>
              </w:rPr>
            </w:pPr>
            <w:r w:rsidRPr="00D67AFF">
              <w:rPr>
                <w:rFonts w:ascii="Times" w:hAnsi="Times" w:cs="Times"/>
                <w:sz w:val="30"/>
                <w:szCs w:val="30"/>
              </w:rPr>
              <w:t xml:space="preserve">Mrs. Nelson drives an ice-cream truck. On Friday, </w:t>
            </w:r>
            <w:r w:rsidRPr="00D67AFF">
              <w:rPr>
                <w:rFonts w:ascii="Times" w:hAnsi="Times" w:cs="Times"/>
                <w:position w:val="-24"/>
                <w:sz w:val="30"/>
                <w:szCs w:val="30"/>
              </w:rPr>
              <w:t>5</w:t>
            </w:r>
            <w:r w:rsidRPr="00D67AFF">
              <w:rPr>
                <w:rFonts w:ascii="Times" w:hAnsi="Times" w:cs="Times"/>
                <w:position w:val="16"/>
                <w:sz w:val="30"/>
                <w:szCs w:val="30"/>
              </w:rPr>
              <w:t xml:space="preserve">2 </w:t>
            </w:r>
            <w:r w:rsidRPr="00D67AFF">
              <w:rPr>
                <w:rFonts w:ascii="Times" w:hAnsi="Times" w:cs="Times"/>
                <w:sz w:val="30"/>
                <w:szCs w:val="30"/>
              </w:rPr>
              <w:t>of the ice-cream bars she sold were chocolate. What percent of the ice-cream bars Mrs. Nelson sold on Friday were not chocolate?</w:t>
            </w:r>
          </w:p>
          <w:p w:rsidR="00DE6953" w:rsidRPr="00D67AFF" w:rsidRDefault="00DE6953" w:rsidP="00D67AFF">
            <w:pPr>
              <w:widowControl w:val="0"/>
              <w:tabs>
                <w:tab w:val="left" w:pos="220"/>
                <w:tab w:val="left" w:pos="720"/>
              </w:tabs>
              <w:autoSpaceDE w:val="0"/>
              <w:autoSpaceDN w:val="0"/>
              <w:adjustRightInd w:val="0"/>
              <w:spacing w:after="240"/>
              <w:rPr>
                <w:rFonts w:ascii="Times" w:hAnsi="Times" w:cs="Times"/>
              </w:rPr>
            </w:pPr>
            <w:r w:rsidRPr="00D67AFF">
              <w:rPr>
                <w:rFonts w:ascii="Times" w:hAnsi="Times" w:cs="Times"/>
                <w:b/>
                <w:bCs/>
                <w:sz w:val="30"/>
                <w:szCs w:val="30"/>
              </w:rPr>
              <w:t>F  </w:t>
            </w:r>
            <w:r w:rsidRPr="00D67AFF">
              <w:rPr>
                <w:rFonts w:ascii="Times" w:hAnsi="Times" w:cs="Times"/>
                <w:sz w:val="30"/>
                <w:szCs w:val="30"/>
              </w:rPr>
              <w:t xml:space="preserve">25% </w:t>
            </w:r>
            <w:r w:rsidRPr="00D67AFF">
              <w:rPr>
                <w:rFonts w:ascii="Times" w:hAnsi="Times" w:cs="Times"/>
              </w:rPr>
              <w:t xml:space="preserve">     </w:t>
            </w:r>
            <w:r w:rsidRPr="00D67AFF">
              <w:rPr>
                <w:rFonts w:ascii="Times" w:hAnsi="Times" w:cs="Times"/>
                <w:b/>
                <w:bCs/>
                <w:sz w:val="30"/>
                <w:szCs w:val="30"/>
              </w:rPr>
              <w:t>G  </w:t>
            </w:r>
            <w:r w:rsidRPr="00D67AFF">
              <w:rPr>
                <w:rFonts w:ascii="Times" w:hAnsi="Times" w:cs="Times"/>
                <w:sz w:val="30"/>
                <w:szCs w:val="30"/>
              </w:rPr>
              <w:t xml:space="preserve">35% </w:t>
            </w:r>
            <w:r w:rsidRPr="00D67AFF">
              <w:rPr>
                <w:rFonts w:ascii="Times" w:hAnsi="Times" w:cs="Times"/>
              </w:rPr>
              <w:t xml:space="preserve">      </w:t>
            </w:r>
            <w:r w:rsidRPr="00D67AFF">
              <w:rPr>
                <w:rFonts w:ascii="Times" w:hAnsi="Times" w:cs="Times"/>
                <w:b/>
                <w:bCs/>
                <w:sz w:val="30"/>
                <w:szCs w:val="30"/>
              </w:rPr>
              <w:t>H  </w:t>
            </w:r>
            <w:r w:rsidRPr="00D67AFF">
              <w:rPr>
                <w:rFonts w:ascii="Times" w:hAnsi="Times" w:cs="Times"/>
                <w:sz w:val="30"/>
                <w:szCs w:val="30"/>
              </w:rPr>
              <w:t xml:space="preserve">40% </w:t>
            </w:r>
            <w:r w:rsidRPr="00D67AFF">
              <w:rPr>
                <w:rFonts w:ascii="Times" w:hAnsi="Times" w:cs="Times"/>
              </w:rPr>
              <w:t xml:space="preserve">         </w:t>
            </w:r>
            <w:r w:rsidRPr="00D67AFF">
              <w:rPr>
                <w:rFonts w:ascii="Times" w:hAnsi="Times" w:cs="Times"/>
                <w:b/>
                <w:bCs/>
                <w:sz w:val="30"/>
                <w:szCs w:val="30"/>
              </w:rPr>
              <w:t xml:space="preserve">J </w:t>
            </w:r>
            <w:r w:rsidRPr="00D67AFF">
              <w:rPr>
                <w:rFonts w:ascii="Times" w:hAnsi="Times" w:cs="Times"/>
                <w:sz w:val="30"/>
                <w:szCs w:val="30"/>
              </w:rPr>
              <w:t>60%</w:t>
            </w:r>
          </w:p>
        </w:tc>
      </w:tr>
      <w:tr w:rsidR="00DE6953" w:rsidRPr="00D67AFF" w:rsidTr="00D67AFF">
        <w:tc>
          <w:tcPr>
            <w:tcW w:w="10440" w:type="dxa"/>
            <w:gridSpan w:val="2"/>
          </w:tcPr>
          <w:p w:rsidR="00DE6953" w:rsidRPr="00D67AFF" w:rsidRDefault="00DE6953" w:rsidP="00D67AFF">
            <w:pPr>
              <w:widowControl w:val="0"/>
              <w:tabs>
                <w:tab w:val="left" w:pos="220"/>
                <w:tab w:val="left" w:pos="720"/>
              </w:tabs>
              <w:autoSpaceDE w:val="0"/>
              <w:autoSpaceDN w:val="0"/>
              <w:adjustRightInd w:val="0"/>
              <w:spacing w:after="280"/>
              <w:rPr>
                <w:rFonts w:ascii="Times" w:hAnsi="Times" w:cs="Times"/>
                <w:sz w:val="30"/>
                <w:szCs w:val="30"/>
              </w:rPr>
            </w:pPr>
            <w:r w:rsidRPr="00D67AFF">
              <w:rPr>
                <w:rFonts w:ascii="Times" w:hAnsi="Times" w:cs="Times"/>
                <w:sz w:val="30"/>
                <w:szCs w:val="30"/>
              </w:rPr>
              <w:t xml:space="preserve"> Lyle’s grandma was making lemonade for his friends. She used 5 cups of fresh lemon juice and 8 ½ cups of water for the first mixture.  If she wants to make 38 cups next time, how much sugar will she need?</w:t>
            </w:r>
          </w:p>
          <w:p w:rsidR="00DE6953" w:rsidRPr="00D67AFF" w:rsidRDefault="00DE6953" w:rsidP="00D67AFF">
            <w:pPr>
              <w:widowControl w:val="0"/>
              <w:tabs>
                <w:tab w:val="left" w:pos="220"/>
                <w:tab w:val="left" w:pos="720"/>
              </w:tabs>
              <w:autoSpaceDE w:val="0"/>
              <w:autoSpaceDN w:val="0"/>
              <w:adjustRightInd w:val="0"/>
              <w:spacing w:after="280"/>
              <w:rPr>
                <w:rFonts w:ascii="Times" w:hAnsi="Times" w:cs="Times"/>
                <w:sz w:val="30"/>
                <w:szCs w:val="30"/>
              </w:rPr>
            </w:pPr>
            <w:r w:rsidRPr="00D67AFF">
              <w:rPr>
                <w:rFonts w:ascii="Times" w:hAnsi="Times" w:cs="Times"/>
                <w:sz w:val="30"/>
                <w:szCs w:val="30"/>
              </w:rPr>
              <w:t>______________ cups of sugar will be needed</w:t>
            </w:r>
          </w:p>
        </w:tc>
      </w:tr>
      <w:tr w:rsidR="00DE6953" w:rsidRPr="00D67AFF" w:rsidTr="00D67AFF">
        <w:trPr>
          <w:trHeight w:val="1385"/>
        </w:trPr>
        <w:tc>
          <w:tcPr>
            <w:tcW w:w="10440" w:type="dxa"/>
            <w:gridSpan w:val="2"/>
          </w:tcPr>
          <w:p w:rsidR="00DE6953" w:rsidRPr="00D67AFF" w:rsidRDefault="00DE6953" w:rsidP="00D67AFF">
            <w:pPr>
              <w:widowControl w:val="0"/>
              <w:autoSpaceDE w:val="0"/>
              <w:autoSpaceDN w:val="0"/>
              <w:adjustRightInd w:val="0"/>
              <w:spacing w:after="240"/>
              <w:rPr>
                <w:rFonts w:ascii="Times" w:hAnsi="Times" w:cs="Times"/>
              </w:rPr>
            </w:pPr>
            <w:r w:rsidRPr="00D67AFF">
              <w:rPr>
                <w:rFonts w:ascii="Times" w:hAnsi="Times" w:cs="Times"/>
                <w:sz w:val="30"/>
                <w:szCs w:val="30"/>
              </w:rPr>
              <w:t>What is the value of 3</w:t>
            </w:r>
            <w:r w:rsidRPr="00D67AFF">
              <w:rPr>
                <w:rFonts w:ascii="Times" w:hAnsi="Times" w:cs="Times"/>
                <w:b/>
                <w:bCs/>
                <w:sz w:val="32"/>
                <w:szCs w:val="32"/>
              </w:rPr>
              <w:t>(</w:t>
            </w:r>
            <w:r w:rsidRPr="00D67AFF">
              <w:rPr>
                <w:rFonts w:ascii="Times" w:hAnsi="Times" w:cs="Times"/>
                <w:sz w:val="30"/>
                <w:szCs w:val="30"/>
              </w:rPr>
              <w:t>2</w:t>
            </w:r>
            <w:r w:rsidRPr="00D67AFF">
              <w:rPr>
                <w:rFonts w:ascii="Times" w:hAnsi="Times" w:cs="Times"/>
                <w:i/>
                <w:iCs/>
                <w:sz w:val="30"/>
                <w:szCs w:val="30"/>
              </w:rPr>
              <w:t xml:space="preserve">p </w:t>
            </w:r>
            <w:r w:rsidRPr="00D67AFF">
              <w:rPr>
                <w:rFonts w:ascii="Times" w:hAnsi="Times" w:cs="Times"/>
                <w:b/>
                <w:bCs/>
                <w:sz w:val="30"/>
                <w:szCs w:val="30"/>
              </w:rPr>
              <w:t xml:space="preserve">+ </w:t>
            </w:r>
            <w:r w:rsidRPr="00D67AFF">
              <w:rPr>
                <w:rFonts w:ascii="Times" w:hAnsi="Times" w:cs="Times"/>
                <w:sz w:val="30"/>
                <w:szCs w:val="30"/>
              </w:rPr>
              <w:t>4</w:t>
            </w:r>
            <w:r w:rsidRPr="00D67AFF">
              <w:rPr>
                <w:rFonts w:ascii="Times" w:hAnsi="Times" w:cs="Times"/>
                <w:i/>
                <w:iCs/>
                <w:sz w:val="30"/>
                <w:szCs w:val="30"/>
              </w:rPr>
              <w:t>r</w:t>
            </w:r>
            <w:r w:rsidRPr="00D67AFF">
              <w:rPr>
                <w:rFonts w:ascii="Times" w:hAnsi="Times" w:cs="Times"/>
                <w:b/>
                <w:bCs/>
                <w:sz w:val="32"/>
                <w:szCs w:val="32"/>
              </w:rPr>
              <w:t xml:space="preserve">) </w:t>
            </w:r>
            <w:r w:rsidRPr="00D67AFF">
              <w:rPr>
                <w:rFonts w:ascii="Times" w:hAnsi="Times" w:cs="Times"/>
                <w:sz w:val="30"/>
                <w:szCs w:val="30"/>
              </w:rPr>
              <w:t xml:space="preserve">when </w:t>
            </w:r>
            <w:r w:rsidRPr="00D67AFF">
              <w:rPr>
                <w:rFonts w:ascii="Times" w:hAnsi="Times" w:cs="Times"/>
                <w:i/>
                <w:iCs/>
                <w:position w:val="2"/>
                <w:sz w:val="30"/>
                <w:szCs w:val="30"/>
              </w:rPr>
              <w:t xml:space="preserve">p </w:t>
            </w:r>
            <w:r w:rsidRPr="00D67AFF">
              <w:rPr>
                <w:rFonts w:ascii="Times" w:hAnsi="Times" w:cs="Times"/>
                <w:b/>
                <w:bCs/>
                <w:position w:val="2"/>
                <w:sz w:val="30"/>
                <w:szCs w:val="30"/>
              </w:rPr>
              <w:t xml:space="preserve">= </w:t>
            </w:r>
            <w:r w:rsidRPr="00D67AFF">
              <w:rPr>
                <w:rFonts w:ascii="Times" w:hAnsi="Times" w:cs="Times"/>
                <w:position w:val="2"/>
                <w:sz w:val="30"/>
                <w:szCs w:val="30"/>
              </w:rPr>
              <w:t xml:space="preserve">0.8 </w:t>
            </w:r>
            <w:r w:rsidRPr="00D67AFF">
              <w:rPr>
                <w:rFonts w:ascii="Times" w:hAnsi="Times" w:cs="Times"/>
                <w:sz w:val="30"/>
                <w:szCs w:val="30"/>
              </w:rPr>
              <w:t xml:space="preserve">and </w:t>
            </w:r>
            <w:r w:rsidRPr="00D67AFF">
              <w:rPr>
                <w:rFonts w:ascii="Times" w:hAnsi="Times" w:cs="Times"/>
                <w:i/>
                <w:iCs/>
                <w:position w:val="2"/>
                <w:sz w:val="30"/>
                <w:szCs w:val="30"/>
              </w:rPr>
              <w:t xml:space="preserve">r </w:t>
            </w:r>
            <w:r w:rsidRPr="00D67AFF">
              <w:rPr>
                <w:rFonts w:ascii="Times" w:hAnsi="Times" w:cs="Times"/>
                <w:b/>
                <w:bCs/>
                <w:position w:val="2"/>
                <w:sz w:val="30"/>
                <w:szCs w:val="30"/>
              </w:rPr>
              <w:t xml:space="preserve">= </w:t>
            </w:r>
            <w:r w:rsidRPr="00D67AFF">
              <w:rPr>
                <w:rFonts w:ascii="Times" w:hAnsi="Times" w:cs="Times"/>
                <w:position w:val="2"/>
                <w:sz w:val="30"/>
                <w:szCs w:val="30"/>
              </w:rPr>
              <w:t>1.5?</w:t>
            </w:r>
          </w:p>
          <w:p w:rsidR="00DE6953" w:rsidRPr="00D67AFF" w:rsidRDefault="00DE6953" w:rsidP="00D67AFF">
            <w:pPr>
              <w:widowControl w:val="0"/>
              <w:tabs>
                <w:tab w:val="left" w:pos="220"/>
                <w:tab w:val="left" w:pos="720"/>
              </w:tabs>
              <w:autoSpaceDE w:val="0"/>
              <w:autoSpaceDN w:val="0"/>
              <w:adjustRightInd w:val="0"/>
              <w:spacing w:after="240"/>
              <w:rPr>
                <w:rFonts w:ascii="Times" w:hAnsi="Times" w:cs="Times"/>
              </w:rPr>
            </w:pPr>
            <w:r w:rsidRPr="00D67AFF">
              <w:rPr>
                <w:rFonts w:ascii="Times" w:hAnsi="Times" w:cs="Times"/>
                <w:b/>
                <w:bCs/>
                <w:sz w:val="30"/>
                <w:szCs w:val="30"/>
              </w:rPr>
              <w:t>F  </w:t>
            </w:r>
            <w:r w:rsidRPr="00D67AFF">
              <w:rPr>
                <w:rFonts w:ascii="Times" w:hAnsi="Times" w:cs="Times"/>
                <w:sz w:val="30"/>
                <w:szCs w:val="30"/>
              </w:rPr>
              <w:t xml:space="preserve">10.8 </w:t>
            </w:r>
            <w:r w:rsidRPr="00D67AFF">
              <w:rPr>
                <w:rFonts w:ascii="Times" w:hAnsi="Times" w:cs="Times"/>
              </w:rPr>
              <w:t xml:space="preserve">        </w:t>
            </w:r>
            <w:r w:rsidRPr="00D67AFF">
              <w:rPr>
                <w:rFonts w:ascii="Times" w:hAnsi="Times" w:cs="Times"/>
                <w:b/>
                <w:bCs/>
                <w:sz w:val="30"/>
                <w:szCs w:val="30"/>
              </w:rPr>
              <w:t>G  </w:t>
            </w:r>
            <w:r w:rsidRPr="00D67AFF">
              <w:rPr>
                <w:rFonts w:ascii="Times" w:hAnsi="Times" w:cs="Times"/>
                <w:sz w:val="30"/>
                <w:szCs w:val="30"/>
              </w:rPr>
              <w:t xml:space="preserve">13.2 </w:t>
            </w:r>
            <w:r w:rsidRPr="00D67AFF">
              <w:rPr>
                <w:rFonts w:ascii="Times" w:hAnsi="Times" w:cs="Times"/>
              </w:rPr>
              <w:t xml:space="preserve">          </w:t>
            </w:r>
            <w:r w:rsidRPr="00D67AFF">
              <w:rPr>
                <w:rFonts w:ascii="Times" w:hAnsi="Times" w:cs="Times"/>
                <w:b/>
                <w:bCs/>
                <w:sz w:val="30"/>
                <w:szCs w:val="30"/>
              </w:rPr>
              <w:t xml:space="preserve">H </w:t>
            </w:r>
            <w:r w:rsidRPr="00D67AFF">
              <w:rPr>
                <w:rFonts w:ascii="Times" w:hAnsi="Times" w:cs="Times"/>
                <w:sz w:val="30"/>
                <w:szCs w:val="30"/>
              </w:rPr>
              <w:t xml:space="preserve">18.6 </w:t>
            </w:r>
            <w:r w:rsidRPr="00D67AFF">
              <w:rPr>
                <w:rFonts w:ascii="Times" w:hAnsi="Times" w:cs="Times"/>
              </w:rPr>
              <w:t xml:space="preserve">           </w:t>
            </w:r>
            <w:r w:rsidRPr="00D67AFF">
              <w:rPr>
                <w:rFonts w:ascii="Times" w:hAnsi="Times" w:cs="Times"/>
                <w:b/>
                <w:bCs/>
                <w:sz w:val="30"/>
                <w:szCs w:val="30"/>
              </w:rPr>
              <w:t xml:space="preserve">J </w:t>
            </w:r>
            <w:r w:rsidRPr="00D67AFF">
              <w:rPr>
                <w:rFonts w:ascii="Times" w:hAnsi="Times" w:cs="Times"/>
                <w:sz w:val="30"/>
                <w:szCs w:val="30"/>
              </w:rPr>
              <w:t>22.8</w:t>
            </w:r>
          </w:p>
        </w:tc>
      </w:tr>
      <w:tr w:rsidR="00DE6953" w:rsidRPr="00D67AFF" w:rsidTr="00D67AFF">
        <w:tc>
          <w:tcPr>
            <w:tcW w:w="10440" w:type="dxa"/>
            <w:gridSpan w:val="2"/>
          </w:tcPr>
          <w:p w:rsidR="00DE6953" w:rsidRDefault="00DE6953" w:rsidP="00437703">
            <w:pPr>
              <w:autoSpaceDE w:val="0"/>
              <w:autoSpaceDN w:val="0"/>
              <w:adjustRightInd w:val="0"/>
              <w:rPr>
                <w:rFonts w:ascii="TimesNewRomanPS" w:eastAsia="Times New Roman" w:hAnsi="TimesNewRomanPS" w:cs="TimesNewRomanPS"/>
              </w:rPr>
            </w:pPr>
            <w:r w:rsidRPr="000529D7">
              <w:rPr>
                <w:rFonts w:ascii="TimesNewRomanPS" w:eastAsia="Times New Roman" w:hAnsi="TimesNewRomanPS" w:cs="TimesNewRomanPS"/>
              </w:rPr>
              <w:t>Two squares are similar. The area of the smaller square is 49 square inches. The area of the larger square is 100 square inches. What is the ratio of the side length of the smaller square to the side length of the larger square?</w:t>
            </w:r>
          </w:p>
          <w:p w:rsidR="00DE6953" w:rsidRDefault="00DE6953" w:rsidP="00437703">
            <w:pPr>
              <w:autoSpaceDE w:val="0"/>
              <w:autoSpaceDN w:val="0"/>
              <w:adjustRightInd w:val="0"/>
              <w:rPr>
                <w:rFonts w:ascii="TimesNewRomanPS" w:eastAsia="Times New Roman" w:hAnsi="TimesNewRomanPS" w:cs="TimesNewRomanPS"/>
              </w:rPr>
            </w:pPr>
          </w:p>
          <w:p w:rsidR="00DE6953" w:rsidRPr="000529D7" w:rsidRDefault="00DE6953" w:rsidP="00437703">
            <w:pPr>
              <w:autoSpaceDE w:val="0"/>
              <w:autoSpaceDN w:val="0"/>
              <w:adjustRightInd w:val="0"/>
              <w:rPr>
                <w:rFonts w:ascii="TimesNewRomanPS" w:eastAsia="Times New Roman" w:hAnsi="TimesNewRomanPS" w:cs="TimesNewRomanPS"/>
              </w:rPr>
            </w:pPr>
          </w:p>
        </w:tc>
      </w:tr>
      <w:tr w:rsidR="00DE6953" w:rsidRPr="00D67AFF" w:rsidTr="00D67AFF">
        <w:tc>
          <w:tcPr>
            <w:tcW w:w="10440" w:type="dxa"/>
            <w:gridSpan w:val="2"/>
          </w:tcPr>
          <w:p w:rsidR="00DE6953" w:rsidRDefault="00DE6953" w:rsidP="00437703">
            <w:pPr>
              <w:autoSpaceDE w:val="0"/>
              <w:autoSpaceDN w:val="0"/>
              <w:adjustRightInd w:val="0"/>
              <w:rPr>
                <w:rFonts w:ascii="TimesNewRomanPS" w:eastAsia="Times New Roman" w:hAnsi="TimesNewRomanPS" w:cs="TimesNewRomanPS"/>
              </w:rPr>
            </w:pPr>
            <w:r>
              <w:rPr>
                <w:rFonts w:ascii="TimesNewRomanPS" w:eastAsia="Times New Roman" w:hAnsi="TimesNewRomanPS" w:cs="TimesNewRomanPS"/>
              </w:rPr>
              <w:t>A company is redesigning their office floor plan to put the desks and offices in a triangular shape.  The architect drew up a model, shown below.  The smallest side of the actual office will be 35 feet.  What will be the length of the longest side in the actual office?</w:t>
            </w:r>
          </w:p>
          <w:p w:rsidR="00DE6953" w:rsidRDefault="00DE6953" w:rsidP="00437703">
            <w:pPr>
              <w:autoSpaceDE w:val="0"/>
              <w:autoSpaceDN w:val="0"/>
              <w:adjustRightInd w:val="0"/>
              <w:rPr>
                <w:rFonts w:ascii="TimesNewRomanPS" w:eastAsia="Times New Roman" w:hAnsi="TimesNewRomanPS" w:cs="TimesNewRomanPS"/>
              </w:rPr>
            </w:pPr>
          </w:p>
          <w:p w:rsidR="00DE6953" w:rsidRDefault="00DE6953" w:rsidP="00437703">
            <w:pPr>
              <w:autoSpaceDE w:val="0"/>
              <w:autoSpaceDN w:val="0"/>
              <w:adjustRightInd w:val="0"/>
              <w:rPr>
                <w:rFonts w:ascii="TimesNewRomanPS" w:eastAsia="Times New Roman" w:hAnsi="TimesNewRomanPS" w:cs="TimesNewRomanPS"/>
              </w:rPr>
            </w:pPr>
          </w:p>
          <w:p w:rsidR="00DE6953" w:rsidRDefault="00DE6953" w:rsidP="00437703">
            <w:pPr>
              <w:autoSpaceDE w:val="0"/>
              <w:autoSpaceDN w:val="0"/>
              <w:adjustRightInd w:val="0"/>
              <w:rPr>
                <w:rFonts w:ascii="TimesNewRomanPS" w:eastAsia="Times New Roman" w:hAnsi="TimesNewRomanPS" w:cs="TimesNewRomanPS"/>
              </w:rPr>
            </w:pPr>
          </w:p>
          <w:p w:rsidR="00DE6953" w:rsidRDefault="00F30532" w:rsidP="00F30532">
            <w:pPr>
              <w:tabs>
                <w:tab w:val="left" w:pos="9371"/>
              </w:tabs>
              <w:autoSpaceDE w:val="0"/>
              <w:autoSpaceDN w:val="0"/>
              <w:adjustRightInd w:val="0"/>
              <w:rPr>
                <w:rFonts w:ascii="TimesNewRomanPS" w:eastAsia="Times New Roman" w:hAnsi="TimesNewRomanPS" w:cs="TimesNewRomanPS"/>
              </w:rPr>
            </w:pPr>
            <w:r>
              <w:rPr>
                <w:rFonts w:ascii="TimesNewRomanPS" w:eastAsia="Times New Roman" w:hAnsi="TimesNewRomanPS" w:cs="TimesNewRomanPS"/>
              </w:rPr>
              <w:tab/>
            </w:r>
          </w:p>
          <w:p w:rsidR="00F30532" w:rsidRPr="000529D7" w:rsidRDefault="00F30532" w:rsidP="00F30532">
            <w:pPr>
              <w:tabs>
                <w:tab w:val="left" w:pos="9371"/>
              </w:tabs>
              <w:autoSpaceDE w:val="0"/>
              <w:autoSpaceDN w:val="0"/>
              <w:adjustRightInd w:val="0"/>
              <w:rPr>
                <w:rFonts w:ascii="TimesNewRomanPS" w:eastAsia="Times New Roman" w:hAnsi="TimesNewRomanPS" w:cs="TimesNewRomanPS"/>
              </w:rPr>
            </w:pPr>
          </w:p>
        </w:tc>
      </w:tr>
    </w:tbl>
    <w:p w:rsidR="00DE6953" w:rsidRDefault="00DE6953"/>
    <w:sectPr w:rsidR="00DE6953" w:rsidSect="009E366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269"/>
    <w:rsid w:val="000529D7"/>
    <w:rsid w:val="00437703"/>
    <w:rsid w:val="00493714"/>
    <w:rsid w:val="00522269"/>
    <w:rsid w:val="00611BCC"/>
    <w:rsid w:val="00780F2C"/>
    <w:rsid w:val="00960B22"/>
    <w:rsid w:val="009E366B"/>
    <w:rsid w:val="00A352D0"/>
    <w:rsid w:val="00B964CB"/>
    <w:rsid w:val="00C608BE"/>
    <w:rsid w:val="00D67AFF"/>
    <w:rsid w:val="00DE6953"/>
    <w:rsid w:val="00E47971"/>
    <w:rsid w:val="00F30532"/>
    <w:rsid w:val="00F7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B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2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3714"/>
    <w:rPr>
      <w:rFonts w:ascii="Lucida Grande" w:hAnsi="Lucida Grande" w:cs="Lucida Grande"/>
      <w:sz w:val="18"/>
      <w:szCs w:val="18"/>
    </w:rPr>
  </w:style>
  <w:style w:type="character" w:customStyle="1" w:styleId="BalloonTextChar">
    <w:name w:val="Balloon Text Char"/>
    <w:link w:val="BalloonText"/>
    <w:uiPriority w:val="99"/>
    <w:semiHidden/>
    <w:locked/>
    <w:rsid w:val="0049371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Diehl</dc:creator>
  <cp:keywords/>
  <dc:description/>
  <cp:lastModifiedBy>Risley, Sarah C</cp:lastModifiedBy>
  <cp:revision>3</cp:revision>
  <dcterms:created xsi:type="dcterms:W3CDTF">2014-04-09T00:43:00Z</dcterms:created>
  <dcterms:modified xsi:type="dcterms:W3CDTF">2014-04-21T12:09:00Z</dcterms:modified>
</cp:coreProperties>
</file>